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5A" w:rsidRPr="000726C4" w:rsidRDefault="005F5A5A" w:rsidP="005F5A5A">
      <w:pPr>
        <w:jc w:val="center"/>
        <w:rPr>
          <w:rFonts w:ascii="华文中宋" w:eastAsia="华文中宋" w:hAnsi="华文中宋"/>
          <w:b/>
          <w:bCs/>
          <w:color w:val="FF0000"/>
          <w:sz w:val="44"/>
          <w:szCs w:val="44"/>
          <w:u w:val="single"/>
        </w:rPr>
      </w:pPr>
      <w:r w:rsidRPr="008F7BEF"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江苏省土木建筑学会城市轨道交通建设专业委员会</w:t>
      </w:r>
    </w:p>
    <w:p w:rsidR="005F5A5A" w:rsidRDefault="005F5A5A" w:rsidP="005F5A5A">
      <w:pPr>
        <w:spacing w:line="340" w:lineRule="exact"/>
        <w:ind w:leftChars="200" w:left="420" w:firstLineChars="850" w:firstLine="2550"/>
        <w:rPr>
          <w:rFonts w:ascii="华文仿宋" w:eastAsia="华文仿宋" w:hAnsi="华文仿宋" w:cs="宋体"/>
          <w:color w:val="000000"/>
          <w:kern w:val="0"/>
          <w:sz w:val="30"/>
          <w:szCs w:val="30"/>
        </w:rPr>
      </w:pPr>
    </w:p>
    <w:p w:rsidR="005F5A5A" w:rsidRDefault="005F5A5A" w:rsidP="005F5A5A">
      <w:pPr>
        <w:spacing w:line="340" w:lineRule="exact"/>
        <w:ind w:leftChars="200" w:left="420" w:firstLineChars="850" w:firstLine="2550"/>
        <w:rPr>
          <w:rFonts w:ascii="华文仿宋" w:eastAsia="华文仿宋" w:hAnsi="华文仿宋" w:cs="宋体"/>
          <w:color w:val="000000"/>
          <w:kern w:val="0"/>
          <w:sz w:val="30"/>
          <w:szCs w:val="30"/>
        </w:rPr>
      </w:pPr>
      <w:r w:rsidRPr="00CD6873">
        <w:rPr>
          <w:rFonts w:ascii="华文仿宋" w:eastAsia="华文仿宋" w:hAnsi="华文仿宋" w:cs="宋体" w:hint="eastAsia"/>
          <w:color w:val="000000"/>
          <w:kern w:val="0"/>
          <w:sz w:val="30"/>
          <w:szCs w:val="30"/>
        </w:rPr>
        <w:t>省土建</w:t>
      </w:r>
      <w:r w:rsidRPr="00CD6873">
        <w:rPr>
          <w:rFonts w:ascii="华文仿宋" w:eastAsia="华文仿宋" w:hAnsi="华文仿宋" w:cs="宋体"/>
          <w:color w:val="000000"/>
          <w:kern w:val="0"/>
          <w:sz w:val="30"/>
          <w:szCs w:val="30"/>
        </w:rPr>
        <w:t>会</w:t>
      </w:r>
      <w:r w:rsidRPr="00CD6873">
        <w:rPr>
          <w:rFonts w:ascii="华文仿宋" w:eastAsia="华文仿宋" w:hAnsi="华文仿宋" w:cs="宋体" w:hint="eastAsia"/>
          <w:color w:val="000000"/>
          <w:kern w:val="0"/>
          <w:sz w:val="30"/>
          <w:szCs w:val="30"/>
        </w:rPr>
        <w:t>城轨字</w:t>
      </w:r>
      <w:r w:rsidRPr="00CD6873">
        <w:rPr>
          <w:rFonts w:ascii="华文仿宋" w:eastAsia="华文仿宋" w:hAnsi="华文仿宋" w:cs="宋体"/>
          <w:color w:val="000000"/>
          <w:kern w:val="0"/>
          <w:sz w:val="30"/>
          <w:szCs w:val="30"/>
        </w:rPr>
        <w:t>[201</w:t>
      </w:r>
      <w:r w:rsidRPr="00CD6873">
        <w:rPr>
          <w:rFonts w:ascii="华文仿宋" w:eastAsia="华文仿宋" w:hAnsi="华文仿宋" w:cs="宋体" w:hint="eastAsia"/>
          <w:color w:val="000000"/>
          <w:kern w:val="0"/>
          <w:sz w:val="30"/>
          <w:szCs w:val="30"/>
        </w:rPr>
        <w:t>5</w:t>
      </w:r>
      <w:r w:rsidRPr="00CD6873">
        <w:rPr>
          <w:rFonts w:ascii="华文仿宋" w:eastAsia="华文仿宋" w:hAnsi="华文仿宋" w:cs="宋体"/>
          <w:color w:val="000000"/>
          <w:kern w:val="0"/>
          <w:sz w:val="30"/>
          <w:szCs w:val="30"/>
        </w:rPr>
        <w:t>]</w:t>
      </w:r>
      <w:r w:rsidRPr="00CD6873">
        <w:rPr>
          <w:rFonts w:ascii="华文仿宋" w:eastAsia="华文仿宋" w:hAnsi="华文仿宋" w:cs="宋体" w:hint="eastAsia"/>
          <w:color w:val="000000"/>
          <w:kern w:val="0"/>
          <w:sz w:val="30"/>
          <w:szCs w:val="30"/>
        </w:rPr>
        <w:t>第</w:t>
      </w:r>
      <w:r w:rsidR="007D2E7F">
        <w:rPr>
          <w:rFonts w:ascii="华文仿宋" w:eastAsia="华文仿宋" w:hAnsi="华文仿宋" w:cs="宋体" w:hint="eastAsia"/>
          <w:color w:val="000000"/>
          <w:kern w:val="0"/>
          <w:sz w:val="30"/>
          <w:szCs w:val="30"/>
        </w:rPr>
        <w:t>16</w:t>
      </w:r>
      <w:r w:rsidRPr="00CD6873">
        <w:rPr>
          <w:rFonts w:ascii="华文仿宋" w:eastAsia="华文仿宋" w:hAnsi="华文仿宋" w:cs="宋体"/>
          <w:color w:val="000000"/>
          <w:kern w:val="0"/>
          <w:sz w:val="30"/>
          <w:szCs w:val="30"/>
        </w:rPr>
        <w:t>号</w:t>
      </w:r>
    </w:p>
    <w:p w:rsidR="005F5A5A" w:rsidRPr="005F5A5A" w:rsidRDefault="005F5A5A" w:rsidP="005F5A5A">
      <w:pPr>
        <w:spacing w:line="340" w:lineRule="exact"/>
        <w:rPr>
          <w:rFonts w:ascii="华文仿宋" w:eastAsia="华文仿宋" w:hAnsi="华文仿宋" w:cs="宋体"/>
          <w:color w:val="000000"/>
          <w:kern w:val="0"/>
          <w:sz w:val="30"/>
          <w:szCs w:val="30"/>
          <w:u w:val="single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                          </w:t>
      </w:r>
    </w:p>
    <w:p w:rsidR="00CB3074" w:rsidRDefault="001C014D" w:rsidP="005F5A5A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</w:p>
    <w:p w:rsidR="005F78EC" w:rsidRPr="00CB3074" w:rsidRDefault="005F78EC" w:rsidP="005F5A5A">
      <w:pPr>
        <w:jc w:val="center"/>
        <w:rPr>
          <w:rFonts w:ascii="黑体" w:eastAsia="黑体" w:hAnsi="黑体" w:cs="Times New Roman"/>
          <w:sz w:val="36"/>
          <w:szCs w:val="36"/>
        </w:rPr>
      </w:pPr>
      <w:r w:rsidRPr="00CB3074">
        <w:rPr>
          <w:rFonts w:ascii="黑体" w:eastAsia="黑体" w:hAnsi="黑体" w:cs="Times New Roman"/>
          <w:sz w:val="36"/>
          <w:szCs w:val="36"/>
        </w:rPr>
        <w:t>关于召开</w:t>
      </w:r>
      <w:r w:rsidR="007D2E7F">
        <w:rPr>
          <w:rFonts w:ascii="黑体" w:eastAsia="黑体" w:hAnsi="黑体" w:cs="Times New Roman" w:hint="eastAsia"/>
          <w:sz w:val="36"/>
          <w:szCs w:val="36"/>
        </w:rPr>
        <w:t>《江苏省城市轨道交通工程盾构</w:t>
      </w:r>
      <w:r w:rsidR="00C13B73" w:rsidRPr="00CB3074">
        <w:rPr>
          <w:rFonts w:ascii="黑体" w:eastAsia="黑体" w:hAnsi="黑体" w:cs="Times New Roman" w:hint="eastAsia"/>
          <w:sz w:val="36"/>
          <w:szCs w:val="36"/>
        </w:rPr>
        <w:t>法施工指南</w:t>
      </w:r>
      <w:r w:rsidRPr="00CB3074">
        <w:rPr>
          <w:rFonts w:ascii="黑体" w:eastAsia="黑体" w:hAnsi="黑体" w:cs="Times New Roman" w:hint="eastAsia"/>
          <w:sz w:val="36"/>
          <w:szCs w:val="36"/>
        </w:rPr>
        <w:t>》</w:t>
      </w:r>
    </w:p>
    <w:p w:rsidR="005F78EC" w:rsidRPr="00CB3074" w:rsidRDefault="00C13B73" w:rsidP="005F78EC">
      <w:pPr>
        <w:jc w:val="center"/>
        <w:rPr>
          <w:rFonts w:ascii="黑体" w:eastAsia="黑体" w:hAnsi="黑体" w:cs="Times New Roman"/>
          <w:sz w:val="36"/>
          <w:szCs w:val="36"/>
        </w:rPr>
      </w:pPr>
      <w:r w:rsidRPr="00CB3074">
        <w:rPr>
          <w:rFonts w:ascii="黑体" w:eastAsia="黑体" w:hAnsi="黑体" w:cs="Times New Roman" w:hint="eastAsia"/>
          <w:sz w:val="36"/>
          <w:szCs w:val="36"/>
        </w:rPr>
        <w:t>中期评审会</w:t>
      </w:r>
      <w:r w:rsidR="005F78EC" w:rsidRPr="00CB3074">
        <w:rPr>
          <w:rFonts w:ascii="黑体" w:eastAsia="黑体" w:hAnsi="黑体" w:cs="Times New Roman" w:hint="eastAsia"/>
          <w:sz w:val="36"/>
          <w:szCs w:val="36"/>
        </w:rPr>
        <w:t>的通知</w:t>
      </w:r>
    </w:p>
    <w:p w:rsidR="00A9162A" w:rsidRPr="00CB3074" w:rsidRDefault="00A9162A" w:rsidP="00DA7E8E">
      <w:pPr>
        <w:adjustRightInd w:val="0"/>
        <w:snapToGrid w:val="0"/>
        <w:spacing w:line="360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/>
          <w:sz w:val="30"/>
          <w:szCs w:val="30"/>
        </w:rPr>
        <w:t>各参编单位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：</w:t>
      </w:r>
    </w:p>
    <w:p w:rsidR="001F4CF4" w:rsidRPr="00CB3074" w:rsidRDefault="001F4CF4" w:rsidP="005F5A5A">
      <w:pPr>
        <w:adjustRightInd w:val="0"/>
        <w:snapToGrid w:val="0"/>
        <w:spacing w:line="360" w:lineRule="auto"/>
        <w:ind w:firstLineChars="200" w:firstLine="60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>根据苏建函质安（2014）525号《关于开展江苏省城市轨道交通工程建设系列指南（标准）编写工作的通知》要求</w:t>
      </w:r>
      <w:r w:rsidR="00CB3074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由江苏省土木建筑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学会城市轨道交通建设专委会牵头组织的《江苏省城市轨道交通工程盾构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法施工指南》</w:t>
      </w:r>
      <w:r w:rsidR="00CB3074">
        <w:rPr>
          <w:rFonts w:ascii="华文仿宋" w:eastAsia="华文仿宋" w:hAnsi="华文仿宋" w:cs="Times New Roman" w:hint="eastAsia"/>
          <w:sz w:val="30"/>
          <w:szCs w:val="30"/>
        </w:rPr>
        <w:t>中期评审会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定于9月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28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日在南京召开，具体事项如下：</w:t>
      </w:r>
    </w:p>
    <w:p w:rsidR="001F4CF4" w:rsidRPr="00CB3074" w:rsidRDefault="001F4CF4" w:rsidP="001F4CF4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>评审形式：以会议方式集中评审</w:t>
      </w:r>
    </w:p>
    <w:p w:rsidR="001F4CF4" w:rsidRPr="00CB3074" w:rsidRDefault="001F4CF4" w:rsidP="001F4CF4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>参会人员：</w:t>
      </w:r>
      <w:r w:rsidR="00CB3074" w:rsidRPr="00CB3074">
        <w:rPr>
          <w:rFonts w:ascii="华文仿宋" w:eastAsia="华文仿宋" w:hAnsi="华文仿宋" w:cs="Times New Roman" w:hint="eastAsia"/>
          <w:sz w:val="30"/>
          <w:szCs w:val="30"/>
        </w:rPr>
        <w:t>评审专家</w:t>
      </w:r>
      <w:r w:rsidR="00CB3074">
        <w:rPr>
          <w:rFonts w:ascii="华文仿宋" w:eastAsia="华文仿宋" w:hAnsi="华文仿宋" w:cs="Times New Roman" w:hint="eastAsia"/>
          <w:sz w:val="30"/>
          <w:szCs w:val="30"/>
        </w:rPr>
        <w:t>、主编（参编）单位负责人及相关人员</w:t>
      </w:r>
    </w:p>
    <w:p w:rsidR="001F4CF4" w:rsidRPr="00CB3074" w:rsidRDefault="001F4CF4" w:rsidP="001F4CF4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>时间：2015年9月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28日（周一）上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午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9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:30</w:t>
      </w:r>
    </w:p>
    <w:p w:rsidR="001F4CF4" w:rsidRPr="00CB3074" w:rsidRDefault="001F4CF4" w:rsidP="001F4CF4">
      <w:pPr>
        <w:adjustRightInd w:val="0"/>
        <w:snapToGrid w:val="0"/>
        <w:ind w:firstLineChars="200" w:firstLine="600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 xml:space="preserve">4、  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地点：南京市北京西路12</w:t>
      </w:r>
      <w:r w:rsidR="000F4978">
        <w:rPr>
          <w:rFonts w:ascii="华文仿宋" w:eastAsia="华文仿宋" w:hAnsi="华文仿宋" w:cs="Times New Roman" w:hint="eastAsia"/>
          <w:sz w:val="30"/>
          <w:szCs w:val="30"/>
        </w:rPr>
        <w:t>号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（江苏省建筑科学研究院后一楼会议室）</w:t>
      </w:r>
      <w:r w:rsidRPr="00CB3074">
        <w:rPr>
          <w:rFonts w:ascii="华文仿宋" w:eastAsia="华文仿宋" w:hAnsi="华文仿宋" w:cs="Times New Roman"/>
          <w:sz w:val="30"/>
          <w:szCs w:val="30"/>
        </w:rPr>
        <w:t>。</w:t>
      </w:r>
    </w:p>
    <w:p w:rsidR="00CB3074" w:rsidRDefault="00CB3074" w:rsidP="00CB3074">
      <w:pPr>
        <w:spacing w:line="360" w:lineRule="auto"/>
        <w:rPr>
          <w:rFonts w:ascii="华文仿宋" w:eastAsia="华文仿宋" w:hAnsi="华文仿宋" w:cs="Times New Roman"/>
          <w:sz w:val="30"/>
          <w:szCs w:val="30"/>
        </w:rPr>
      </w:pPr>
    </w:p>
    <w:p w:rsidR="001F4CF4" w:rsidRPr="00CB3074" w:rsidRDefault="00CB3074" w:rsidP="00CB3074">
      <w:pPr>
        <w:spacing w:line="360" w:lineRule="auto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附：会议评审</w:t>
      </w:r>
      <w:r w:rsidR="001F4CF4" w:rsidRPr="00CB3074">
        <w:rPr>
          <w:rFonts w:ascii="华文仿宋" w:eastAsia="华文仿宋" w:hAnsi="华文仿宋" w:cs="Times New Roman" w:hint="eastAsia"/>
          <w:sz w:val="30"/>
          <w:szCs w:val="30"/>
        </w:rPr>
        <w:t>专家名单</w:t>
      </w:r>
    </w:p>
    <w:p w:rsidR="001F4CF4" w:rsidRPr="00CB3074" w:rsidRDefault="001F4CF4" w:rsidP="00CB3074">
      <w:pPr>
        <w:ind w:firstLineChars="1000" w:firstLine="3000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>江苏省土木建筑学会城市轨道交通建设专业委员会</w:t>
      </w:r>
    </w:p>
    <w:p w:rsidR="001F4CF4" w:rsidRPr="00CB3074" w:rsidRDefault="001F4CF4" w:rsidP="00CB3074">
      <w:pPr>
        <w:ind w:firstLineChars="2350" w:firstLine="7050"/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t>2015年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9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月</w:t>
      </w:r>
      <w:r w:rsidR="007D2E7F">
        <w:rPr>
          <w:rFonts w:ascii="华文仿宋" w:eastAsia="华文仿宋" w:hAnsi="华文仿宋" w:cs="Times New Roman" w:hint="eastAsia"/>
          <w:sz w:val="30"/>
          <w:szCs w:val="30"/>
        </w:rPr>
        <w:t>23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日</w:t>
      </w:r>
    </w:p>
    <w:p w:rsidR="001F4CF4" w:rsidRPr="00CB3074" w:rsidRDefault="001F4CF4" w:rsidP="001F4CF4">
      <w:pPr>
        <w:ind w:firstLineChars="1950" w:firstLine="5850"/>
        <w:rPr>
          <w:rFonts w:ascii="华文仿宋" w:eastAsia="华文仿宋" w:hAnsi="华文仿宋" w:cs="Times New Roman"/>
          <w:sz w:val="30"/>
          <w:szCs w:val="30"/>
        </w:rPr>
      </w:pPr>
    </w:p>
    <w:p w:rsidR="007D2E7F" w:rsidRDefault="007D2E7F" w:rsidP="00CB3074">
      <w:pPr>
        <w:rPr>
          <w:rFonts w:ascii="华文仿宋" w:eastAsia="华文仿宋" w:hAnsi="华文仿宋" w:cs="Times New Roman"/>
          <w:sz w:val="30"/>
          <w:szCs w:val="30"/>
        </w:rPr>
      </w:pPr>
    </w:p>
    <w:p w:rsidR="00CB3074" w:rsidRPr="00CB3074" w:rsidRDefault="00CB3074" w:rsidP="00CB3074">
      <w:pPr>
        <w:rPr>
          <w:rFonts w:ascii="华文仿宋" w:eastAsia="华文仿宋" w:hAnsi="华文仿宋" w:cs="Times New Roman"/>
          <w:sz w:val="30"/>
          <w:szCs w:val="30"/>
        </w:rPr>
      </w:pPr>
      <w:r w:rsidRPr="00CB3074">
        <w:rPr>
          <w:rFonts w:ascii="华文仿宋" w:eastAsia="华文仿宋" w:hAnsi="华文仿宋" w:cs="Times New Roman" w:hint="eastAsia"/>
          <w:sz w:val="30"/>
          <w:szCs w:val="30"/>
        </w:rPr>
        <w:lastRenderedPageBreak/>
        <w:t>附：会议</w:t>
      </w:r>
      <w:r>
        <w:rPr>
          <w:rFonts w:ascii="华文仿宋" w:eastAsia="华文仿宋" w:hAnsi="华文仿宋" w:cs="Times New Roman" w:hint="eastAsia"/>
          <w:sz w:val="30"/>
          <w:szCs w:val="30"/>
        </w:rPr>
        <w:t>评审专家</w:t>
      </w:r>
      <w:r w:rsidRPr="00CB3074">
        <w:rPr>
          <w:rFonts w:ascii="华文仿宋" w:eastAsia="华文仿宋" w:hAnsi="华文仿宋" w:cs="Times New Roman" w:hint="eastAsia"/>
          <w:sz w:val="30"/>
          <w:szCs w:val="30"/>
        </w:rPr>
        <w:t>名单</w:t>
      </w:r>
    </w:p>
    <w:p w:rsidR="00CB3074" w:rsidRPr="00CB3074" w:rsidRDefault="00CB3074" w:rsidP="00CB3074">
      <w:pPr>
        <w:adjustRightInd w:val="0"/>
        <w:snapToGrid w:val="0"/>
        <w:ind w:firstLineChars="200" w:firstLine="881"/>
        <w:jc w:val="center"/>
        <w:rPr>
          <w:rFonts w:ascii="华文仿宋" w:eastAsia="华文仿宋" w:hAnsi="华文仿宋" w:cs="Times New Roman"/>
          <w:b/>
          <w:sz w:val="44"/>
          <w:szCs w:val="44"/>
        </w:rPr>
      </w:pPr>
      <w:r w:rsidRPr="00CB3074">
        <w:rPr>
          <w:rFonts w:ascii="华文仿宋" w:eastAsia="华文仿宋" w:hAnsi="华文仿宋" w:cs="Times New Roman" w:hint="eastAsia"/>
          <w:b/>
          <w:sz w:val="44"/>
          <w:szCs w:val="44"/>
        </w:rPr>
        <w:t>评审专家名单</w:t>
      </w:r>
    </w:p>
    <w:p w:rsidR="00CB3074" w:rsidRPr="00CB3074" w:rsidRDefault="00CB3074" w:rsidP="00CB3074">
      <w:pPr>
        <w:adjustRightInd w:val="0"/>
        <w:snapToGrid w:val="0"/>
        <w:ind w:firstLineChars="200" w:firstLine="600"/>
        <w:jc w:val="center"/>
        <w:rPr>
          <w:rFonts w:ascii="华文仿宋" w:eastAsia="华文仿宋" w:hAnsi="华文仿宋" w:cs="Times New Roman"/>
          <w:sz w:val="30"/>
          <w:szCs w:val="30"/>
        </w:rPr>
      </w:pPr>
    </w:p>
    <w:tbl>
      <w:tblPr>
        <w:tblStyle w:val="a8"/>
        <w:tblW w:w="9747" w:type="dxa"/>
        <w:tblLayout w:type="fixed"/>
        <w:tblLook w:val="04A0"/>
      </w:tblPr>
      <w:tblGrid>
        <w:gridCol w:w="959"/>
        <w:gridCol w:w="1417"/>
        <w:gridCol w:w="5812"/>
        <w:gridCol w:w="1559"/>
      </w:tblGrid>
      <w:tr w:rsidR="007D2E7F" w:rsidRPr="00CB3074" w:rsidTr="007D2E7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562EE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562EE">
              <w:rPr>
                <w:rFonts w:ascii="宋体" w:hAnsi="宋体"/>
                <w:b/>
                <w:szCs w:val="21"/>
              </w:rPr>
              <w:t>姓</w:t>
            </w:r>
            <w:r w:rsidRPr="008562EE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8562EE"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5812" w:type="dxa"/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562EE">
              <w:rPr>
                <w:rFonts w:ascii="宋体" w:hAnsi="宋体"/>
                <w:b/>
                <w:szCs w:val="21"/>
              </w:rPr>
              <w:t>工</w:t>
            </w:r>
            <w:r w:rsidRPr="008562E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8562EE">
              <w:rPr>
                <w:rFonts w:ascii="宋体" w:hAnsi="宋体"/>
                <w:b/>
                <w:szCs w:val="21"/>
              </w:rPr>
              <w:t>作</w:t>
            </w:r>
            <w:r w:rsidRPr="008562E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8562EE">
              <w:rPr>
                <w:rFonts w:ascii="宋体" w:hAnsi="宋体"/>
                <w:b/>
                <w:szCs w:val="21"/>
              </w:rPr>
              <w:t>单</w:t>
            </w:r>
            <w:r w:rsidRPr="008562E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8562EE">
              <w:rPr>
                <w:rFonts w:ascii="宋体" w:hAnsi="宋体"/>
                <w:b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562EE">
              <w:rPr>
                <w:rFonts w:ascii="宋体" w:hAnsi="宋体" w:hint="eastAsia"/>
                <w:b/>
                <w:szCs w:val="21"/>
              </w:rPr>
              <w:t>职称</w:t>
            </w:r>
          </w:p>
        </w:tc>
      </w:tr>
      <w:tr w:rsidR="007D2E7F" w:rsidRPr="00CB3074" w:rsidTr="007D2E7F">
        <w:trPr>
          <w:trHeight w:val="176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徐学军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江苏省土木建筑学会城市轨道交通建设专业委员会</w:t>
            </w:r>
            <w:r>
              <w:rPr>
                <w:rFonts w:ascii="宋体" w:hAnsi="宋体" w:hint="eastAsia"/>
                <w:szCs w:val="21"/>
              </w:rPr>
              <w:t xml:space="preserve"> 名誉</w:t>
            </w:r>
            <w:r w:rsidRPr="008562EE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研高</w:t>
            </w:r>
          </w:p>
        </w:tc>
      </w:tr>
      <w:tr w:rsidR="007D2E7F" w:rsidRPr="00CB3074" w:rsidTr="007D2E7F">
        <w:trPr>
          <w:trHeight w:val="2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张大春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江苏省土木建筑学会城市轨道交通建设专业委员会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562EE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研高</w:t>
            </w:r>
          </w:p>
        </w:tc>
      </w:tr>
      <w:tr w:rsidR="007D2E7F" w:rsidRPr="00CB3074" w:rsidTr="007D2E7F">
        <w:trPr>
          <w:trHeight w:val="2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F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金明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027EA2">
              <w:rPr>
                <w:rFonts w:ascii="宋体" w:hAnsi="宋体" w:hint="eastAsia"/>
                <w:szCs w:val="21"/>
              </w:rPr>
              <w:t>南京地铁建设有限责任公司</w:t>
            </w:r>
            <w:r>
              <w:rPr>
                <w:rFonts w:ascii="宋体" w:hAnsi="宋体" w:hint="eastAsia"/>
                <w:szCs w:val="21"/>
              </w:rPr>
              <w:t xml:space="preserve"> 处长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研高</w:t>
            </w:r>
          </w:p>
        </w:tc>
      </w:tr>
      <w:tr w:rsidR="007D2E7F" w:rsidRPr="00CB3074" w:rsidTr="007D2E7F">
        <w:trPr>
          <w:trHeight w:val="18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卢红标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江苏省土木建筑学会城市轨道交通建设专业委员会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562EE">
              <w:rPr>
                <w:rFonts w:ascii="宋体" w:hAnsi="宋体" w:hint="eastAsia"/>
                <w:szCs w:val="21"/>
              </w:rPr>
              <w:t>秘书长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副教授</w:t>
            </w:r>
          </w:p>
        </w:tc>
      </w:tr>
      <w:tr w:rsidR="007D2E7F" w:rsidRPr="00CB3074" w:rsidTr="007D2E7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562EE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尹建璋</w:t>
            </w:r>
          </w:p>
        </w:tc>
        <w:tc>
          <w:tcPr>
            <w:tcW w:w="5812" w:type="dxa"/>
            <w:vAlign w:val="center"/>
          </w:tcPr>
          <w:p w:rsidR="007D2E7F" w:rsidRPr="008562EE" w:rsidRDefault="007D2E7F" w:rsidP="00176995">
            <w:pPr>
              <w:spacing w:line="400" w:lineRule="exact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江苏盛华工程监理咨询有限公司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562EE">
              <w:rPr>
                <w:rFonts w:ascii="宋体" w:hAnsi="宋体" w:hint="eastAsia"/>
                <w:szCs w:val="21"/>
              </w:rPr>
              <w:t>副总经理</w:t>
            </w:r>
          </w:p>
        </w:tc>
        <w:tc>
          <w:tcPr>
            <w:tcW w:w="1559" w:type="dxa"/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研高</w:t>
            </w:r>
          </w:p>
        </w:tc>
      </w:tr>
      <w:tr w:rsidR="007D2E7F" w:rsidRPr="00CB3074" w:rsidTr="007D2E7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562EE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</w:t>
            </w:r>
          </w:p>
        </w:tc>
        <w:tc>
          <w:tcPr>
            <w:tcW w:w="5812" w:type="dxa"/>
          </w:tcPr>
          <w:p w:rsidR="007D2E7F" w:rsidRPr="008562EE" w:rsidRDefault="007D2E7F" w:rsidP="00176995">
            <w:pPr>
              <w:spacing w:line="400" w:lineRule="exact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中铁第四勘察设计院集团有限公司</w:t>
            </w:r>
            <w:r>
              <w:rPr>
                <w:rFonts w:ascii="宋体" w:hAnsi="宋体" w:hint="eastAsia"/>
                <w:szCs w:val="21"/>
              </w:rPr>
              <w:t xml:space="preserve"> 结构所 副所长</w:t>
            </w:r>
          </w:p>
        </w:tc>
        <w:tc>
          <w:tcPr>
            <w:tcW w:w="1559" w:type="dxa"/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62EE">
              <w:rPr>
                <w:rFonts w:ascii="宋体" w:hAnsi="宋体" w:hint="eastAsia"/>
                <w:szCs w:val="21"/>
              </w:rPr>
              <w:t>高工</w:t>
            </w:r>
          </w:p>
        </w:tc>
      </w:tr>
      <w:tr w:rsidR="007D2E7F" w:rsidRPr="00CB3074" w:rsidTr="007D2E7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D2E7F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蔡志军</w:t>
            </w:r>
          </w:p>
        </w:tc>
        <w:tc>
          <w:tcPr>
            <w:tcW w:w="5812" w:type="dxa"/>
          </w:tcPr>
          <w:p w:rsidR="007D2E7F" w:rsidRPr="008562EE" w:rsidRDefault="007D2E7F" w:rsidP="0017699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江苏省住建厅 主任科员</w:t>
            </w:r>
          </w:p>
        </w:tc>
        <w:tc>
          <w:tcPr>
            <w:tcW w:w="1559" w:type="dxa"/>
            <w:vAlign w:val="center"/>
          </w:tcPr>
          <w:p w:rsidR="007D2E7F" w:rsidRPr="008562EE" w:rsidRDefault="007D2E7F" w:rsidP="0017699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F4CF4" w:rsidRPr="00CB3074" w:rsidRDefault="001F4CF4" w:rsidP="005F5A5A">
      <w:pPr>
        <w:adjustRightInd w:val="0"/>
        <w:snapToGrid w:val="0"/>
        <w:spacing w:line="360" w:lineRule="auto"/>
        <w:ind w:firstLineChars="200" w:firstLine="600"/>
        <w:jc w:val="left"/>
        <w:rPr>
          <w:rFonts w:ascii="华文仿宋" w:eastAsia="华文仿宋" w:hAnsi="华文仿宋" w:cs="Times New Roman"/>
          <w:sz w:val="30"/>
          <w:szCs w:val="30"/>
        </w:rPr>
      </w:pPr>
    </w:p>
    <w:p w:rsidR="001F4CF4" w:rsidRDefault="001F4CF4" w:rsidP="005F5A5A">
      <w:pPr>
        <w:adjustRightInd w:val="0"/>
        <w:snapToGrid w:val="0"/>
        <w:spacing w:line="360" w:lineRule="auto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</w:p>
    <w:p w:rsidR="001F4CF4" w:rsidRDefault="001F4CF4" w:rsidP="005F5A5A">
      <w:pPr>
        <w:adjustRightInd w:val="0"/>
        <w:snapToGrid w:val="0"/>
        <w:spacing w:line="360" w:lineRule="auto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</w:p>
    <w:p w:rsidR="001F4CF4" w:rsidRDefault="001F4CF4" w:rsidP="005F5A5A">
      <w:pPr>
        <w:adjustRightInd w:val="0"/>
        <w:snapToGrid w:val="0"/>
        <w:spacing w:line="360" w:lineRule="auto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</w:p>
    <w:p w:rsidR="001F4CF4" w:rsidRDefault="001F4CF4" w:rsidP="005F5A5A">
      <w:pPr>
        <w:adjustRightInd w:val="0"/>
        <w:snapToGrid w:val="0"/>
        <w:spacing w:line="360" w:lineRule="auto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</w:p>
    <w:p w:rsidR="005F5A5A" w:rsidRDefault="005F5A5A" w:rsidP="005F5A5A">
      <w:pPr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</w:t>
      </w:r>
    </w:p>
    <w:p w:rsidR="00CB3074" w:rsidRPr="005F5A5A" w:rsidRDefault="005F5A5A" w:rsidP="00CB3074">
      <w:pPr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</w:t>
      </w:r>
      <w:bookmarkStart w:id="0" w:name="_GoBack"/>
      <w:bookmarkEnd w:id="0"/>
    </w:p>
    <w:sectPr w:rsidR="00CB3074" w:rsidRPr="005F5A5A" w:rsidSect="005F5A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90A" w:rsidRDefault="007F090A">
      <w:r>
        <w:separator/>
      </w:r>
    </w:p>
  </w:endnote>
  <w:endnote w:type="continuationSeparator" w:id="1">
    <w:p w:rsidR="007F090A" w:rsidRDefault="007F0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90A" w:rsidRDefault="007F090A">
      <w:r>
        <w:separator/>
      </w:r>
    </w:p>
  </w:footnote>
  <w:footnote w:type="continuationSeparator" w:id="1">
    <w:p w:rsidR="007F090A" w:rsidRDefault="007F0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83A5B"/>
    <w:multiLevelType w:val="hybridMultilevel"/>
    <w:tmpl w:val="73FAC27E"/>
    <w:lvl w:ilvl="0" w:tplc="9EDA900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8EC"/>
    <w:rsid w:val="00063B8A"/>
    <w:rsid w:val="00071AC1"/>
    <w:rsid w:val="00092ADC"/>
    <w:rsid w:val="000D7957"/>
    <w:rsid w:val="000F4978"/>
    <w:rsid w:val="0012733B"/>
    <w:rsid w:val="001C014D"/>
    <w:rsid w:val="001F4CF4"/>
    <w:rsid w:val="00234869"/>
    <w:rsid w:val="002D30E6"/>
    <w:rsid w:val="002D3519"/>
    <w:rsid w:val="002F15ED"/>
    <w:rsid w:val="0030595E"/>
    <w:rsid w:val="003631DB"/>
    <w:rsid w:val="003A38FB"/>
    <w:rsid w:val="003B46F9"/>
    <w:rsid w:val="003D6B68"/>
    <w:rsid w:val="00403235"/>
    <w:rsid w:val="00467905"/>
    <w:rsid w:val="004A2905"/>
    <w:rsid w:val="005F5A5A"/>
    <w:rsid w:val="005F78EC"/>
    <w:rsid w:val="00685E45"/>
    <w:rsid w:val="006E6AC7"/>
    <w:rsid w:val="0075114D"/>
    <w:rsid w:val="00782673"/>
    <w:rsid w:val="007D2E7F"/>
    <w:rsid w:val="007F090A"/>
    <w:rsid w:val="008E322B"/>
    <w:rsid w:val="008E7760"/>
    <w:rsid w:val="00902B2D"/>
    <w:rsid w:val="00902B8A"/>
    <w:rsid w:val="00971957"/>
    <w:rsid w:val="00A02827"/>
    <w:rsid w:val="00A65CDC"/>
    <w:rsid w:val="00A9162A"/>
    <w:rsid w:val="00A91733"/>
    <w:rsid w:val="00AD0B0D"/>
    <w:rsid w:val="00B8077B"/>
    <w:rsid w:val="00BB4E5B"/>
    <w:rsid w:val="00C13B73"/>
    <w:rsid w:val="00C34ABC"/>
    <w:rsid w:val="00C576BF"/>
    <w:rsid w:val="00CB3074"/>
    <w:rsid w:val="00D20DB1"/>
    <w:rsid w:val="00D57BF9"/>
    <w:rsid w:val="00D778B2"/>
    <w:rsid w:val="00DA7E8E"/>
    <w:rsid w:val="00E93681"/>
    <w:rsid w:val="00EB6F0F"/>
    <w:rsid w:val="00F24CD1"/>
    <w:rsid w:val="00F67780"/>
    <w:rsid w:val="00FB7EB0"/>
    <w:rsid w:val="00FE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8E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D3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35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3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35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32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3235"/>
    <w:rPr>
      <w:sz w:val="18"/>
      <w:szCs w:val="18"/>
    </w:rPr>
  </w:style>
  <w:style w:type="paragraph" w:styleId="a7">
    <w:name w:val="List Paragraph"/>
    <w:basedOn w:val="a"/>
    <w:uiPriority w:val="34"/>
    <w:qFormat/>
    <w:rsid w:val="001F4CF4"/>
    <w:pPr>
      <w:ind w:firstLineChars="200" w:firstLine="420"/>
    </w:pPr>
  </w:style>
  <w:style w:type="table" w:styleId="a8">
    <w:name w:val="Table Grid"/>
    <w:basedOn w:val="a1"/>
    <w:uiPriority w:val="59"/>
    <w:rsid w:val="00CB30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 metro</dc:creator>
  <cp:lastModifiedBy>abc</cp:lastModifiedBy>
  <cp:revision>5</cp:revision>
  <cp:lastPrinted>2015-09-30T07:08:00Z</cp:lastPrinted>
  <dcterms:created xsi:type="dcterms:W3CDTF">2015-09-28T06:22:00Z</dcterms:created>
  <dcterms:modified xsi:type="dcterms:W3CDTF">2015-09-30T07:20:00Z</dcterms:modified>
</cp:coreProperties>
</file>