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D3" w:rsidRPr="006A0FD3" w:rsidRDefault="006A0FD3" w:rsidP="00A12277">
      <w:pPr>
        <w:jc w:val="center"/>
        <w:rPr>
          <w:rFonts w:ascii="仿宋_GB2312" w:eastAsia="仿宋_GB2312"/>
          <w:b/>
          <w:sz w:val="30"/>
          <w:szCs w:val="30"/>
        </w:rPr>
      </w:pPr>
      <w:bookmarkStart w:id="0" w:name="OLE_LINK1"/>
      <w:r w:rsidRPr="006A0FD3">
        <w:rPr>
          <w:rFonts w:ascii="仿宋_GB2312" w:eastAsia="仿宋_GB2312" w:hint="eastAsia"/>
          <w:b/>
          <w:sz w:val="30"/>
          <w:szCs w:val="30"/>
        </w:rPr>
        <w:t>《城市轨道交通创精品工程实施指南》大纲评审会在无锡召开</w:t>
      </w:r>
    </w:p>
    <w:p w:rsidR="009D1B50" w:rsidRPr="006A0FD3" w:rsidRDefault="00EC2F27" w:rsidP="006A0FD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A0FD3">
        <w:rPr>
          <w:rFonts w:ascii="仿宋_GB2312" w:eastAsia="仿宋_GB2312" w:hint="eastAsia"/>
          <w:sz w:val="28"/>
          <w:szCs w:val="28"/>
        </w:rPr>
        <w:t>2</w:t>
      </w:r>
      <w:r w:rsidRPr="006A0FD3">
        <w:rPr>
          <w:rFonts w:ascii="仿宋_GB2312" w:eastAsia="仿宋_GB2312"/>
          <w:sz w:val="28"/>
          <w:szCs w:val="28"/>
        </w:rPr>
        <w:t>019</w:t>
      </w:r>
      <w:r w:rsidRPr="006A0FD3">
        <w:rPr>
          <w:rFonts w:ascii="仿宋_GB2312" w:eastAsia="仿宋_GB2312" w:hint="eastAsia"/>
          <w:sz w:val="28"/>
          <w:szCs w:val="28"/>
        </w:rPr>
        <w:t>年3月1</w:t>
      </w:r>
      <w:r w:rsidRPr="006A0FD3">
        <w:rPr>
          <w:rFonts w:ascii="仿宋_GB2312" w:eastAsia="仿宋_GB2312"/>
          <w:sz w:val="28"/>
          <w:szCs w:val="28"/>
        </w:rPr>
        <w:t>4</w:t>
      </w:r>
      <w:r w:rsidRPr="006A0FD3">
        <w:rPr>
          <w:rFonts w:ascii="仿宋_GB2312" w:eastAsia="仿宋_GB2312" w:hint="eastAsia"/>
          <w:sz w:val="28"/>
          <w:szCs w:val="28"/>
        </w:rPr>
        <w:t>日</w:t>
      </w:r>
      <w:r w:rsidR="006A0FD3">
        <w:rPr>
          <w:rFonts w:ascii="仿宋_GB2312" w:eastAsia="仿宋_GB2312" w:hint="eastAsia"/>
          <w:sz w:val="28"/>
          <w:szCs w:val="28"/>
        </w:rPr>
        <w:t>，</w:t>
      </w:r>
      <w:r w:rsidRPr="006A0FD3">
        <w:rPr>
          <w:rFonts w:ascii="仿宋_GB2312" w:eastAsia="仿宋_GB2312" w:hint="eastAsia"/>
          <w:sz w:val="28"/>
          <w:szCs w:val="28"/>
        </w:rPr>
        <w:t>江苏省土木建筑学会城市轨道交通建设专委会</w:t>
      </w:r>
      <w:r w:rsidR="00343E0C">
        <w:rPr>
          <w:rFonts w:ascii="仿宋_GB2312" w:eastAsia="仿宋_GB2312" w:hint="eastAsia"/>
          <w:sz w:val="28"/>
          <w:szCs w:val="28"/>
        </w:rPr>
        <w:t>与无锡地铁集团有限公司</w:t>
      </w:r>
      <w:r w:rsidR="006A0FD3">
        <w:rPr>
          <w:rFonts w:ascii="仿宋_GB2312" w:eastAsia="仿宋_GB2312" w:hint="eastAsia"/>
          <w:sz w:val="28"/>
          <w:szCs w:val="28"/>
        </w:rPr>
        <w:t>在无锡</w:t>
      </w:r>
      <w:r w:rsidR="00343E0C">
        <w:rPr>
          <w:rFonts w:ascii="仿宋_GB2312" w:eastAsia="仿宋_GB2312" w:hint="eastAsia"/>
          <w:sz w:val="28"/>
          <w:szCs w:val="28"/>
        </w:rPr>
        <w:t>共同组织召开</w:t>
      </w:r>
      <w:r w:rsidR="006A0FD3" w:rsidRPr="006A0FD3">
        <w:rPr>
          <w:rFonts w:ascii="仿宋_GB2312" w:eastAsia="仿宋_GB2312" w:hint="eastAsia"/>
          <w:sz w:val="28"/>
          <w:szCs w:val="28"/>
        </w:rPr>
        <w:t>《城市轨道交通创精品工程实施指南》</w:t>
      </w:r>
      <w:r w:rsidR="006A0FD3">
        <w:rPr>
          <w:rFonts w:ascii="仿宋_GB2312" w:eastAsia="仿宋_GB2312" w:hint="eastAsia"/>
          <w:sz w:val="28"/>
          <w:szCs w:val="28"/>
        </w:rPr>
        <w:t>（以下简称《指南》）</w:t>
      </w:r>
      <w:r w:rsidRPr="006A0FD3">
        <w:rPr>
          <w:rFonts w:ascii="仿宋_GB2312" w:eastAsia="仿宋_GB2312" w:hint="eastAsia"/>
          <w:sz w:val="28"/>
          <w:szCs w:val="28"/>
        </w:rPr>
        <w:t>大纲评审会，</w:t>
      </w:r>
      <w:r w:rsidR="006A0FD3">
        <w:rPr>
          <w:rFonts w:ascii="仿宋_GB2312" w:eastAsia="仿宋_GB2312" w:hint="eastAsia"/>
          <w:sz w:val="28"/>
          <w:szCs w:val="28"/>
        </w:rPr>
        <w:t>该指南是全省城市轨道交通第二轮科技创新“926”计划中的9</w:t>
      </w:r>
      <w:r w:rsidR="00343E0C">
        <w:rPr>
          <w:rFonts w:ascii="仿宋_GB2312" w:eastAsia="仿宋_GB2312" w:hint="eastAsia"/>
          <w:sz w:val="28"/>
          <w:szCs w:val="28"/>
        </w:rPr>
        <w:t>+1</w:t>
      </w:r>
      <w:r w:rsidR="006A0FD3">
        <w:rPr>
          <w:rFonts w:ascii="仿宋_GB2312" w:eastAsia="仿宋_GB2312" w:hint="eastAsia"/>
          <w:sz w:val="28"/>
          <w:szCs w:val="28"/>
        </w:rPr>
        <w:t>指南之一，评审会重点对指南</w:t>
      </w:r>
      <w:r w:rsidR="009C6135" w:rsidRPr="006A0FD3">
        <w:rPr>
          <w:rFonts w:ascii="仿宋_GB2312" w:eastAsia="仿宋_GB2312" w:hint="eastAsia"/>
          <w:sz w:val="28"/>
          <w:szCs w:val="28"/>
        </w:rPr>
        <w:t>大纲</w:t>
      </w:r>
      <w:r w:rsidRPr="006A0FD3">
        <w:rPr>
          <w:rFonts w:ascii="仿宋_GB2312" w:eastAsia="仿宋_GB2312" w:hint="eastAsia"/>
          <w:sz w:val="28"/>
          <w:szCs w:val="28"/>
        </w:rPr>
        <w:t>进行了</w:t>
      </w:r>
      <w:r w:rsidR="009D1B50" w:rsidRPr="006A0FD3">
        <w:rPr>
          <w:rFonts w:ascii="仿宋_GB2312" w:eastAsia="仿宋_GB2312" w:hint="eastAsia"/>
          <w:sz w:val="28"/>
          <w:szCs w:val="28"/>
        </w:rPr>
        <w:t>详细</w:t>
      </w:r>
      <w:r w:rsidR="006A0FD3">
        <w:rPr>
          <w:rFonts w:ascii="仿宋_GB2312" w:eastAsia="仿宋_GB2312" w:hint="eastAsia"/>
          <w:sz w:val="28"/>
          <w:szCs w:val="28"/>
        </w:rPr>
        <w:t>深入</w:t>
      </w:r>
      <w:r w:rsidR="009C6135" w:rsidRPr="006A0FD3">
        <w:rPr>
          <w:rFonts w:ascii="仿宋_GB2312" w:eastAsia="仿宋_GB2312" w:hint="eastAsia"/>
          <w:sz w:val="28"/>
          <w:szCs w:val="28"/>
        </w:rPr>
        <w:t>的讨论</w:t>
      </w:r>
      <w:r w:rsidR="009D1B50" w:rsidRPr="006A0FD3">
        <w:rPr>
          <w:rFonts w:ascii="仿宋_GB2312" w:eastAsia="仿宋_GB2312" w:hint="eastAsia"/>
          <w:sz w:val="28"/>
          <w:szCs w:val="28"/>
        </w:rPr>
        <w:t xml:space="preserve">。 </w:t>
      </w:r>
      <w:r w:rsidR="009D1B50" w:rsidRPr="006A0FD3">
        <w:rPr>
          <w:rFonts w:ascii="仿宋_GB2312" w:eastAsia="仿宋_GB2312"/>
          <w:sz w:val="28"/>
          <w:szCs w:val="28"/>
        </w:rPr>
        <w:t xml:space="preserve"> </w:t>
      </w:r>
    </w:p>
    <w:p w:rsidR="009D1B50" w:rsidRPr="006A0FD3" w:rsidRDefault="006A0FD3" w:rsidP="006A0FD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参加本次会议的专家有：</w:t>
      </w:r>
      <w:r w:rsidR="009D1B50" w:rsidRPr="006A0FD3">
        <w:rPr>
          <w:rFonts w:ascii="仿宋_GB2312" w:eastAsia="仿宋_GB2312" w:hint="eastAsia"/>
          <w:sz w:val="28"/>
          <w:szCs w:val="28"/>
        </w:rPr>
        <w:t>江苏省土木建筑学会城市轨道交通建设专业委员会主任张大春</w:t>
      </w:r>
      <w:r w:rsidR="004D11A8" w:rsidRPr="006A0FD3">
        <w:rPr>
          <w:rFonts w:ascii="仿宋_GB2312" w:eastAsia="仿宋_GB2312" w:hint="eastAsia"/>
          <w:sz w:val="28"/>
          <w:szCs w:val="28"/>
        </w:rPr>
        <w:t>、</w:t>
      </w:r>
      <w:r w:rsidR="00A12277">
        <w:rPr>
          <w:rFonts w:ascii="仿宋_GB2312" w:eastAsia="仿宋_GB2312" w:hint="eastAsia"/>
          <w:sz w:val="28"/>
          <w:szCs w:val="28"/>
        </w:rPr>
        <w:t>专委会副秘书长徐彩霞、</w:t>
      </w:r>
      <w:r w:rsidR="00A01031">
        <w:rPr>
          <w:rFonts w:ascii="仿宋_GB2312" w:eastAsia="仿宋_GB2312" w:hint="eastAsia"/>
          <w:sz w:val="28"/>
          <w:szCs w:val="28"/>
        </w:rPr>
        <w:t>南京地铁建设</w:t>
      </w:r>
      <w:r w:rsidR="00A12277">
        <w:rPr>
          <w:rFonts w:ascii="仿宋_GB2312" w:eastAsia="仿宋_GB2312" w:hint="eastAsia"/>
          <w:sz w:val="28"/>
          <w:szCs w:val="28"/>
        </w:rPr>
        <w:t>有限公司</w:t>
      </w:r>
      <w:r w:rsidR="00A01031">
        <w:rPr>
          <w:rFonts w:ascii="仿宋_GB2312" w:eastAsia="仿宋_GB2312" w:hint="eastAsia"/>
          <w:sz w:val="28"/>
          <w:szCs w:val="28"/>
        </w:rPr>
        <w:t>陶建岳</w:t>
      </w:r>
      <w:r w:rsidR="00A12277">
        <w:rPr>
          <w:rFonts w:ascii="仿宋_GB2312" w:eastAsia="仿宋_GB2312" w:hint="eastAsia"/>
          <w:sz w:val="28"/>
          <w:szCs w:val="28"/>
        </w:rPr>
        <w:t>处长</w:t>
      </w:r>
      <w:r w:rsidR="00A01031">
        <w:rPr>
          <w:rFonts w:ascii="仿宋_GB2312" w:eastAsia="仿宋_GB2312" w:hint="eastAsia"/>
          <w:sz w:val="28"/>
          <w:szCs w:val="28"/>
        </w:rPr>
        <w:t>、南京大地建设集团刘亚非</w:t>
      </w:r>
      <w:r w:rsidR="00A12277">
        <w:rPr>
          <w:rFonts w:ascii="仿宋_GB2312" w:eastAsia="仿宋_GB2312" w:hint="eastAsia"/>
          <w:sz w:val="28"/>
          <w:szCs w:val="28"/>
        </w:rPr>
        <w:t>教授</w:t>
      </w:r>
      <w:r w:rsidR="00A01031">
        <w:rPr>
          <w:rFonts w:ascii="仿宋_GB2312" w:eastAsia="仿宋_GB2312" w:hint="eastAsia"/>
          <w:sz w:val="28"/>
          <w:szCs w:val="28"/>
        </w:rPr>
        <w:t>、苏州</w:t>
      </w:r>
      <w:r w:rsidR="00A12277">
        <w:rPr>
          <w:rFonts w:ascii="仿宋_GB2312" w:eastAsia="仿宋_GB2312" w:hint="eastAsia"/>
          <w:sz w:val="28"/>
          <w:szCs w:val="28"/>
        </w:rPr>
        <w:t>轨道交通</w:t>
      </w:r>
      <w:r w:rsidR="00A01031">
        <w:rPr>
          <w:rFonts w:ascii="仿宋_GB2312" w:eastAsia="仿宋_GB2312" w:hint="eastAsia"/>
          <w:sz w:val="28"/>
          <w:szCs w:val="28"/>
        </w:rPr>
        <w:t>集团</w:t>
      </w:r>
      <w:r w:rsidR="00A12277">
        <w:rPr>
          <w:rFonts w:ascii="仿宋_GB2312" w:eastAsia="仿宋_GB2312" w:hint="eastAsia"/>
          <w:sz w:val="28"/>
          <w:szCs w:val="28"/>
        </w:rPr>
        <w:t>建设分公司</w:t>
      </w:r>
      <w:r w:rsidR="00A01031">
        <w:rPr>
          <w:rFonts w:ascii="仿宋_GB2312" w:eastAsia="仿宋_GB2312" w:hint="eastAsia"/>
          <w:sz w:val="28"/>
          <w:szCs w:val="28"/>
        </w:rPr>
        <w:t>桂林</w:t>
      </w:r>
      <w:r w:rsidR="00A12277">
        <w:rPr>
          <w:rFonts w:ascii="仿宋_GB2312" w:eastAsia="仿宋_GB2312" w:hint="eastAsia"/>
          <w:sz w:val="28"/>
          <w:szCs w:val="28"/>
        </w:rPr>
        <w:t>总经理助理</w:t>
      </w:r>
      <w:r w:rsidR="00A01031">
        <w:rPr>
          <w:rFonts w:ascii="仿宋_GB2312" w:eastAsia="仿宋_GB2312" w:hint="eastAsia"/>
          <w:sz w:val="28"/>
          <w:szCs w:val="28"/>
        </w:rPr>
        <w:t>、</w:t>
      </w:r>
      <w:r w:rsidR="009D1B50" w:rsidRPr="006A0FD3">
        <w:rPr>
          <w:rFonts w:ascii="仿宋_GB2312" w:eastAsia="仿宋_GB2312" w:hint="eastAsia"/>
          <w:sz w:val="28"/>
          <w:szCs w:val="28"/>
        </w:rPr>
        <w:t>无锡地铁集团</w:t>
      </w:r>
      <w:r w:rsidR="004D11A8" w:rsidRPr="006A0FD3">
        <w:rPr>
          <w:rFonts w:ascii="仿宋_GB2312" w:eastAsia="仿宋_GB2312" w:hint="eastAsia"/>
          <w:sz w:val="28"/>
          <w:szCs w:val="28"/>
        </w:rPr>
        <w:t>建设分公司总经理助理</w:t>
      </w:r>
      <w:r w:rsidR="009D1B50" w:rsidRPr="006A0FD3">
        <w:rPr>
          <w:rFonts w:ascii="仿宋_GB2312" w:eastAsia="仿宋_GB2312" w:hint="eastAsia"/>
          <w:sz w:val="28"/>
          <w:szCs w:val="28"/>
        </w:rPr>
        <w:t>靳永福</w:t>
      </w:r>
      <w:r w:rsidR="00343E0C">
        <w:rPr>
          <w:rFonts w:ascii="仿宋_GB2312" w:eastAsia="仿宋_GB2312" w:hint="eastAsia"/>
          <w:sz w:val="28"/>
          <w:szCs w:val="28"/>
        </w:rPr>
        <w:t>、设计部部长莫振泽、</w:t>
      </w:r>
      <w:r w:rsidR="004D11A8" w:rsidRPr="006A0FD3">
        <w:rPr>
          <w:rFonts w:ascii="仿宋_GB2312" w:eastAsia="仿宋_GB2312" w:hint="eastAsia"/>
          <w:sz w:val="28"/>
          <w:szCs w:val="28"/>
        </w:rPr>
        <w:t>安全质量部部长</w:t>
      </w:r>
      <w:r w:rsidR="009C6135" w:rsidRPr="006A0FD3">
        <w:rPr>
          <w:rFonts w:ascii="仿宋_GB2312" w:eastAsia="仿宋_GB2312" w:hint="eastAsia"/>
          <w:sz w:val="28"/>
          <w:szCs w:val="28"/>
        </w:rPr>
        <w:t>王波</w:t>
      </w:r>
      <w:r>
        <w:rPr>
          <w:rFonts w:ascii="仿宋_GB2312" w:eastAsia="仿宋_GB2312" w:hint="eastAsia"/>
          <w:sz w:val="28"/>
          <w:szCs w:val="28"/>
        </w:rPr>
        <w:t>、</w:t>
      </w:r>
      <w:r w:rsidR="009C6135" w:rsidRPr="006A0FD3">
        <w:rPr>
          <w:rFonts w:ascii="仿宋_GB2312" w:eastAsia="仿宋_GB2312" w:hint="eastAsia"/>
          <w:sz w:val="28"/>
          <w:szCs w:val="28"/>
        </w:rPr>
        <w:t>中铁一局</w:t>
      </w:r>
      <w:r w:rsidR="009D1B50" w:rsidRPr="006A0FD3">
        <w:rPr>
          <w:rFonts w:ascii="仿宋_GB2312" w:eastAsia="仿宋_GB2312" w:hint="eastAsia"/>
          <w:sz w:val="28"/>
          <w:szCs w:val="28"/>
        </w:rPr>
        <w:t>集团公司技术</w:t>
      </w:r>
      <w:r w:rsidR="009C6135" w:rsidRPr="006A0FD3">
        <w:rPr>
          <w:rFonts w:ascii="仿宋_GB2312" w:eastAsia="仿宋_GB2312" w:hint="eastAsia"/>
          <w:sz w:val="28"/>
          <w:szCs w:val="28"/>
        </w:rPr>
        <w:t>研发</w:t>
      </w:r>
      <w:r w:rsidR="009D1B50" w:rsidRPr="006A0FD3">
        <w:rPr>
          <w:rFonts w:ascii="仿宋_GB2312" w:eastAsia="仿宋_GB2312" w:hint="eastAsia"/>
          <w:sz w:val="28"/>
          <w:szCs w:val="28"/>
        </w:rPr>
        <w:t>中心戴宇</w:t>
      </w:r>
      <w:r w:rsidR="00A12277">
        <w:rPr>
          <w:rFonts w:ascii="仿宋_GB2312" w:eastAsia="仿宋_GB2312" w:hint="eastAsia"/>
          <w:sz w:val="28"/>
          <w:szCs w:val="28"/>
        </w:rPr>
        <w:t>主任</w:t>
      </w:r>
      <w:r w:rsidR="009C6135" w:rsidRPr="006A0FD3">
        <w:rPr>
          <w:rFonts w:ascii="仿宋_GB2312" w:eastAsia="仿宋_GB2312" w:hint="eastAsia"/>
          <w:sz w:val="28"/>
          <w:szCs w:val="28"/>
        </w:rPr>
        <w:t>等</w:t>
      </w:r>
      <w:r>
        <w:rPr>
          <w:rFonts w:ascii="仿宋_GB2312" w:eastAsia="仿宋_GB2312" w:hint="eastAsia"/>
          <w:sz w:val="28"/>
          <w:szCs w:val="28"/>
        </w:rPr>
        <w:t>，以及</w:t>
      </w:r>
      <w:r w:rsidR="009C6135" w:rsidRPr="006A0FD3">
        <w:rPr>
          <w:rFonts w:ascii="仿宋_GB2312" w:eastAsia="仿宋_GB2312" w:hint="eastAsia"/>
          <w:sz w:val="28"/>
          <w:szCs w:val="28"/>
        </w:rPr>
        <w:t>《</w:t>
      </w:r>
      <w:r w:rsidR="009D1B50" w:rsidRPr="006A0FD3">
        <w:rPr>
          <w:rFonts w:ascii="仿宋_GB2312" w:eastAsia="仿宋_GB2312" w:hint="eastAsia"/>
          <w:sz w:val="28"/>
          <w:szCs w:val="28"/>
        </w:rPr>
        <w:t>指南</w:t>
      </w:r>
      <w:r w:rsidR="009C6135" w:rsidRPr="006A0FD3">
        <w:rPr>
          <w:rFonts w:ascii="仿宋_GB2312" w:eastAsia="仿宋_GB2312" w:hint="eastAsia"/>
          <w:sz w:val="28"/>
          <w:szCs w:val="28"/>
        </w:rPr>
        <w:t>》</w:t>
      </w:r>
      <w:r w:rsidR="00A12277">
        <w:rPr>
          <w:rFonts w:ascii="仿宋_GB2312" w:eastAsia="仿宋_GB2312" w:hint="eastAsia"/>
          <w:sz w:val="28"/>
          <w:szCs w:val="28"/>
        </w:rPr>
        <w:t>的各参编单位</w:t>
      </w:r>
      <w:r w:rsidR="009D1B50" w:rsidRPr="006A0FD3">
        <w:rPr>
          <w:rFonts w:ascii="仿宋_GB2312" w:eastAsia="仿宋_GB2312" w:hint="eastAsia"/>
          <w:sz w:val="28"/>
          <w:szCs w:val="28"/>
        </w:rPr>
        <w:t>相关</w:t>
      </w:r>
      <w:r w:rsidR="009C6135" w:rsidRPr="006A0FD3">
        <w:rPr>
          <w:rFonts w:ascii="仿宋_GB2312" w:eastAsia="仿宋_GB2312" w:hint="eastAsia"/>
          <w:sz w:val="28"/>
          <w:szCs w:val="28"/>
        </w:rPr>
        <w:t>人员</w:t>
      </w:r>
      <w:r w:rsidR="009D1B50" w:rsidRPr="006A0FD3">
        <w:rPr>
          <w:rFonts w:ascii="仿宋_GB2312" w:eastAsia="仿宋_GB2312" w:hint="eastAsia"/>
          <w:sz w:val="28"/>
          <w:szCs w:val="28"/>
        </w:rPr>
        <w:t>参会。</w:t>
      </w:r>
      <w:r>
        <w:rPr>
          <w:rFonts w:ascii="仿宋_GB2312" w:eastAsia="仿宋_GB2312" w:hint="eastAsia"/>
          <w:sz w:val="28"/>
          <w:szCs w:val="28"/>
        </w:rPr>
        <w:t>会议由</w:t>
      </w:r>
      <w:r w:rsidR="00A01031">
        <w:rPr>
          <w:rFonts w:ascii="仿宋_GB2312" w:eastAsia="仿宋_GB2312" w:hint="eastAsia"/>
          <w:sz w:val="28"/>
          <w:szCs w:val="28"/>
        </w:rPr>
        <w:t>无锡地铁集团靳永福</w:t>
      </w:r>
      <w:r>
        <w:rPr>
          <w:rFonts w:ascii="仿宋_GB2312" w:eastAsia="仿宋_GB2312" w:hint="eastAsia"/>
          <w:sz w:val="28"/>
          <w:szCs w:val="28"/>
        </w:rPr>
        <w:t>主持。</w:t>
      </w:r>
    </w:p>
    <w:p w:rsidR="009C6135" w:rsidRPr="006A0FD3" w:rsidRDefault="006A0FD3" w:rsidP="00A1227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会议首先由</w:t>
      </w:r>
      <w:r w:rsidR="00A01031">
        <w:rPr>
          <w:rFonts w:ascii="仿宋_GB2312" w:eastAsia="仿宋_GB2312" w:hint="eastAsia"/>
          <w:sz w:val="28"/>
          <w:szCs w:val="28"/>
        </w:rPr>
        <w:t>中铁一局集团有限公司技术研发中心戴宇</w:t>
      </w:r>
      <w:r w:rsidR="00A12277">
        <w:rPr>
          <w:rFonts w:ascii="仿宋_GB2312" w:eastAsia="仿宋_GB2312" w:hint="eastAsia"/>
          <w:sz w:val="28"/>
          <w:szCs w:val="28"/>
        </w:rPr>
        <w:t>主任</w:t>
      </w:r>
      <w:r w:rsidR="00DB3A75">
        <w:rPr>
          <w:rFonts w:ascii="仿宋_GB2312" w:eastAsia="仿宋_GB2312" w:hint="eastAsia"/>
          <w:sz w:val="28"/>
          <w:szCs w:val="28"/>
        </w:rPr>
        <w:t>汇报</w:t>
      </w:r>
      <w:r>
        <w:rPr>
          <w:rFonts w:ascii="仿宋_GB2312" w:eastAsia="仿宋_GB2312" w:hint="eastAsia"/>
          <w:sz w:val="28"/>
          <w:szCs w:val="28"/>
        </w:rPr>
        <w:t>《指南》</w:t>
      </w:r>
      <w:r w:rsidR="00343E0C">
        <w:rPr>
          <w:rFonts w:ascii="仿宋_GB2312" w:eastAsia="仿宋_GB2312" w:hint="eastAsia"/>
          <w:sz w:val="28"/>
          <w:szCs w:val="28"/>
        </w:rPr>
        <w:t>大纲编写前期3</w:t>
      </w:r>
      <w:r w:rsidR="00DB3A75">
        <w:rPr>
          <w:rFonts w:ascii="仿宋_GB2312" w:eastAsia="仿宋_GB2312" w:hint="eastAsia"/>
          <w:sz w:val="28"/>
          <w:szCs w:val="28"/>
        </w:rPr>
        <w:t>次讨论会情况及大纲主要内容，参编单位代</w:t>
      </w:r>
      <w:r w:rsidR="00343E0C">
        <w:rPr>
          <w:rFonts w:ascii="仿宋_GB2312" w:eastAsia="仿宋_GB2312" w:hint="eastAsia"/>
          <w:sz w:val="28"/>
          <w:szCs w:val="28"/>
        </w:rPr>
        <w:t>表</w:t>
      </w:r>
      <w:r w:rsidR="00DB3A75">
        <w:rPr>
          <w:rFonts w:ascii="仿宋_GB2312" w:eastAsia="仿宋_GB2312" w:hint="eastAsia"/>
          <w:sz w:val="28"/>
          <w:szCs w:val="28"/>
        </w:rPr>
        <w:t>发表</w:t>
      </w:r>
      <w:r w:rsidR="00343E0C">
        <w:rPr>
          <w:rFonts w:ascii="仿宋_GB2312" w:eastAsia="仿宋_GB2312" w:hint="eastAsia"/>
          <w:sz w:val="28"/>
          <w:szCs w:val="28"/>
        </w:rPr>
        <w:t>补充意见，接着专家对汇报内容进行了质询和讨论，最后张大春主任代表专家组进行了总结，</w:t>
      </w:r>
      <w:r w:rsidR="004D11A8" w:rsidRPr="006A0FD3">
        <w:rPr>
          <w:rFonts w:ascii="仿宋_GB2312" w:eastAsia="仿宋_GB2312" w:hint="eastAsia"/>
          <w:sz w:val="28"/>
          <w:szCs w:val="28"/>
        </w:rPr>
        <w:t>强调</w:t>
      </w:r>
      <w:r w:rsidR="00A12277">
        <w:rPr>
          <w:rFonts w:ascii="仿宋_GB2312" w:eastAsia="仿宋_GB2312" w:hint="eastAsia"/>
          <w:sz w:val="28"/>
          <w:szCs w:val="28"/>
        </w:rPr>
        <w:t>了</w:t>
      </w:r>
      <w:r w:rsidR="009D1B50" w:rsidRPr="006A0FD3">
        <w:rPr>
          <w:rFonts w:ascii="仿宋_GB2312" w:eastAsia="仿宋_GB2312" w:hint="eastAsia"/>
          <w:sz w:val="28"/>
          <w:szCs w:val="28"/>
        </w:rPr>
        <w:t>《指南》编写的重要意义，</w:t>
      </w:r>
      <w:r w:rsidR="00FC4B6C">
        <w:rPr>
          <w:rFonts w:ascii="仿宋_GB2312" w:eastAsia="仿宋_GB2312" w:hint="eastAsia"/>
          <w:sz w:val="28"/>
          <w:szCs w:val="28"/>
        </w:rPr>
        <w:t>特别</w:t>
      </w:r>
      <w:r w:rsidR="00FC4B6C" w:rsidRPr="006A0FD3">
        <w:rPr>
          <w:rFonts w:ascii="仿宋_GB2312" w:eastAsia="仿宋_GB2312" w:hint="eastAsia"/>
          <w:sz w:val="28"/>
          <w:szCs w:val="28"/>
        </w:rPr>
        <w:t>在《指南》</w:t>
      </w:r>
      <w:r w:rsidR="00FC4B6C">
        <w:rPr>
          <w:rFonts w:ascii="仿宋_GB2312" w:eastAsia="仿宋_GB2312" w:hint="eastAsia"/>
          <w:sz w:val="28"/>
          <w:szCs w:val="28"/>
        </w:rPr>
        <w:t>的</w:t>
      </w:r>
      <w:r w:rsidR="009D1B50" w:rsidRPr="006A0FD3">
        <w:rPr>
          <w:rFonts w:ascii="仿宋_GB2312" w:eastAsia="仿宋_GB2312" w:hint="eastAsia"/>
          <w:sz w:val="28"/>
          <w:szCs w:val="28"/>
        </w:rPr>
        <w:t>定位、内容</w:t>
      </w:r>
      <w:r w:rsidR="009C6135" w:rsidRPr="006A0FD3">
        <w:rPr>
          <w:rFonts w:ascii="仿宋_GB2312" w:eastAsia="仿宋_GB2312" w:hint="eastAsia"/>
          <w:sz w:val="28"/>
          <w:szCs w:val="28"/>
        </w:rPr>
        <w:t>和</w:t>
      </w:r>
      <w:r w:rsidR="009D1B50" w:rsidRPr="006A0FD3">
        <w:rPr>
          <w:rFonts w:ascii="仿宋_GB2312" w:eastAsia="仿宋_GB2312" w:hint="eastAsia"/>
          <w:sz w:val="28"/>
          <w:szCs w:val="28"/>
        </w:rPr>
        <w:t>写法</w:t>
      </w:r>
      <w:r w:rsidR="00FC4B6C">
        <w:rPr>
          <w:rFonts w:ascii="仿宋_GB2312" w:eastAsia="仿宋_GB2312" w:hint="eastAsia"/>
          <w:sz w:val="28"/>
          <w:szCs w:val="28"/>
        </w:rPr>
        <w:t>上提出了明确的要求</w:t>
      </w:r>
      <w:r w:rsidR="009C6135" w:rsidRPr="006A0FD3">
        <w:rPr>
          <w:rFonts w:ascii="仿宋_GB2312" w:eastAsia="仿宋_GB2312" w:hint="eastAsia"/>
          <w:sz w:val="28"/>
          <w:szCs w:val="28"/>
        </w:rPr>
        <w:t>：一是突出“城轨特色、精品工程、策划过程”3</w:t>
      </w:r>
      <w:r w:rsidR="004D11A8" w:rsidRPr="006A0FD3">
        <w:rPr>
          <w:rFonts w:ascii="仿宋_GB2312" w:eastAsia="仿宋_GB2312" w:hint="eastAsia"/>
          <w:sz w:val="28"/>
          <w:szCs w:val="28"/>
        </w:rPr>
        <w:t>个重点；二是写法上</w:t>
      </w:r>
      <w:r w:rsidR="009C6135" w:rsidRPr="006A0FD3">
        <w:rPr>
          <w:rFonts w:ascii="仿宋_GB2312" w:eastAsia="仿宋_GB2312" w:hint="eastAsia"/>
          <w:sz w:val="28"/>
          <w:szCs w:val="28"/>
        </w:rPr>
        <w:t>侧重图文并茂，注重可读性,三是</w:t>
      </w:r>
      <w:r w:rsidR="00A12277">
        <w:rPr>
          <w:rFonts w:ascii="仿宋_GB2312" w:eastAsia="仿宋_GB2312" w:hint="eastAsia"/>
          <w:sz w:val="28"/>
          <w:szCs w:val="28"/>
        </w:rPr>
        <w:t>根据最新的大纲编写内容，新增中国铁路通信信号上海工程局集团有限公司、中亿丰建设集团、中铁十六局、中铁十七局、常州轨道交通发展有限公司、</w:t>
      </w:r>
      <w:r w:rsidR="00A12277" w:rsidRPr="00A12277">
        <w:rPr>
          <w:rFonts w:ascii="仿宋_GB2312" w:eastAsia="仿宋_GB2312" w:hint="eastAsia"/>
          <w:sz w:val="28"/>
          <w:szCs w:val="28"/>
        </w:rPr>
        <w:t>常州华东人防设备有限公司</w:t>
      </w:r>
      <w:r w:rsidR="00A12277">
        <w:rPr>
          <w:rFonts w:ascii="仿宋_GB2312" w:eastAsia="仿宋_GB2312" w:hint="eastAsia"/>
          <w:sz w:val="28"/>
          <w:szCs w:val="28"/>
        </w:rPr>
        <w:t>等</w:t>
      </w:r>
      <w:bookmarkStart w:id="1" w:name="_GoBack"/>
      <w:bookmarkEnd w:id="1"/>
      <w:r w:rsidR="00A12277">
        <w:rPr>
          <w:rFonts w:ascii="仿宋_GB2312" w:eastAsia="仿宋_GB2312" w:hint="eastAsia"/>
          <w:sz w:val="28"/>
          <w:szCs w:val="28"/>
        </w:rPr>
        <w:t>单位</w:t>
      </w:r>
      <w:r w:rsidR="00A12277">
        <w:rPr>
          <w:rFonts w:ascii="仿宋_GB2312" w:eastAsia="仿宋_GB2312" w:hint="eastAsia"/>
          <w:sz w:val="28"/>
          <w:szCs w:val="28"/>
        </w:rPr>
        <w:lastRenderedPageBreak/>
        <w:t>作为参编单位，明确</w:t>
      </w:r>
      <w:r w:rsidR="00DB3A75">
        <w:rPr>
          <w:rFonts w:ascii="仿宋_GB2312" w:eastAsia="仿宋_GB2312" w:hint="eastAsia"/>
          <w:sz w:val="28"/>
          <w:szCs w:val="28"/>
        </w:rPr>
        <w:t>分工</w:t>
      </w:r>
      <w:r w:rsidR="00A12277">
        <w:rPr>
          <w:rFonts w:ascii="仿宋_GB2312" w:eastAsia="仿宋_GB2312" w:hint="eastAsia"/>
          <w:sz w:val="28"/>
          <w:szCs w:val="28"/>
        </w:rPr>
        <w:t>，各尽所</w:t>
      </w:r>
      <w:r w:rsidR="009C6135" w:rsidRPr="006A0FD3">
        <w:rPr>
          <w:rFonts w:ascii="仿宋_GB2312" w:eastAsia="仿宋_GB2312" w:hint="eastAsia"/>
          <w:sz w:val="28"/>
          <w:szCs w:val="28"/>
        </w:rPr>
        <w:t>长。</w:t>
      </w:r>
    </w:p>
    <w:p w:rsidR="009C6135" w:rsidRPr="006A0FD3" w:rsidRDefault="00FC4B6C" w:rsidP="006A0FD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本次</w:t>
      </w:r>
      <w:r w:rsidR="009C6135" w:rsidRPr="006A0FD3">
        <w:rPr>
          <w:rFonts w:ascii="仿宋_GB2312" w:eastAsia="仿宋_GB2312" w:hint="eastAsia"/>
          <w:sz w:val="28"/>
          <w:szCs w:val="28"/>
        </w:rPr>
        <w:t>大纲审查会</w:t>
      </w:r>
      <w:r>
        <w:rPr>
          <w:rFonts w:ascii="仿宋_GB2312" w:eastAsia="仿宋_GB2312" w:hint="eastAsia"/>
          <w:sz w:val="28"/>
          <w:szCs w:val="28"/>
        </w:rPr>
        <w:t>的召开，</w:t>
      </w:r>
      <w:r w:rsidR="009C6135" w:rsidRPr="006A0FD3">
        <w:rPr>
          <w:rFonts w:ascii="仿宋_GB2312" w:eastAsia="仿宋_GB2312" w:hint="eastAsia"/>
          <w:sz w:val="28"/>
          <w:szCs w:val="28"/>
        </w:rPr>
        <w:t>标志着</w:t>
      </w:r>
      <w:r w:rsidR="00845CF2" w:rsidRPr="006A0FD3">
        <w:rPr>
          <w:rFonts w:ascii="仿宋_GB2312" w:eastAsia="仿宋_GB2312" w:hint="eastAsia"/>
          <w:sz w:val="28"/>
          <w:szCs w:val="28"/>
        </w:rPr>
        <w:t>《</w:t>
      </w:r>
      <w:r w:rsidR="009C6135" w:rsidRPr="006A0FD3">
        <w:rPr>
          <w:rFonts w:ascii="仿宋_GB2312" w:eastAsia="仿宋_GB2312" w:hint="eastAsia"/>
          <w:sz w:val="28"/>
          <w:szCs w:val="28"/>
        </w:rPr>
        <w:t>指南</w:t>
      </w:r>
      <w:r w:rsidR="00845CF2" w:rsidRPr="006A0FD3">
        <w:rPr>
          <w:rFonts w:ascii="仿宋_GB2312" w:eastAsia="仿宋_GB2312" w:hint="eastAsia"/>
          <w:sz w:val="28"/>
          <w:szCs w:val="28"/>
        </w:rPr>
        <w:t>》</w:t>
      </w:r>
      <w:r w:rsidR="00246C51" w:rsidRPr="006A0FD3">
        <w:rPr>
          <w:rFonts w:ascii="仿宋_GB2312" w:eastAsia="仿宋_GB2312" w:hint="eastAsia"/>
          <w:sz w:val="28"/>
          <w:szCs w:val="28"/>
        </w:rPr>
        <w:t>已进入</w:t>
      </w:r>
      <w:r w:rsidR="00343E0C">
        <w:rPr>
          <w:rFonts w:ascii="仿宋_GB2312" w:eastAsia="仿宋_GB2312" w:hint="eastAsia"/>
          <w:sz w:val="28"/>
          <w:szCs w:val="28"/>
        </w:rPr>
        <w:t>实际编写</w:t>
      </w:r>
      <w:r w:rsidR="009C6135" w:rsidRPr="006A0FD3">
        <w:rPr>
          <w:rFonts w:ascii="仿宋_GB2312" w:eastAsia="仿宋_GB2312" w:hint="eastAsia"/>
          <w:sz w:val="28"/>
          <w:szCs w:val="28"/>
        </w:rPr>
        <w:t>阶段</w:t>
      </w:r>
      <w:r w:rsidR="00DB3A75">
        <w:rPr>
          <w:rFonts w:ascii="仿宋_GB2312" w:eastAsia="仿宋_GB2312" w:hint="eastAsia"/>
          <w:sz w:val="28"/>
          <w:szCs w:val="28"/>
        </w:rPr>
        <w:t>，</w:t>
      </w:r>
      <w:r w:rsidR="00343E0C">
        <w:rPr>
          <w:rFonts w:ascii="仿宋_GB2312" w:eastAsia="仿宋_GB2312" w:hint="eastAsia"/>
          <w:sz w:val="28"/>
          <w:szCs w:val="28"/>
        </w:rPr>
        <w:t>主参编单位将</w:t>
      </w:r>
      <w:r>
        <w:rPr>
          <w:rFonts w:ascii="仿宋_GB2312" w:eastAsia="仿宋_GB2312" w:hint="eastAsia"/>
          <w:sz w:val="28"/>
          <w:szCs w:val="28"/>
        </w:rPr>
        <w:t>紧紧</w:t>
      </w:r>
      <w:r w:rsidR="004D11A8" w:rsidRPr="006A0FD3">
        <w:rPr>
          <w:rFonts w:ascii="仿宋_GB2312" w:eastAsia="仿宋_GB2312" w:hint="eastAsia"/>
          <w:sz w:val="28"/>
          <w:szCs w:val="28"/>
        </w:rPr>
        <w:t>围绕</w:t>
      </w:r>
      <w:r w:rsidR="00343E0C">
        <w:rPr>
          <w:rFonts w:ascii="仿宋_GB2312" w:eastAsia="仿宋_GB2312" w:hint="eastAsia"/>
          <w:sz w:val="28"/>
          <w:szCs w:val="28"/>
        </w:rPr>
        <w:t>本次会议</w:t>
      </w:r>
      <w:r>
        <w:rPr>
          <w:rFonts w:ascii="仿宋_GB2312" w:eastAsia="仿宋_GB2312" w:hint="eastAsia"/>
          <w:sz w:val="28"/>
          <w:szCs w:val="28"/>
        </w:rPr>
        <w:t>专家意见</w:t>
      </w:r>
      <w:r w:rsidR="005746D0" w:rsidRPr="006A0FD3">
        <w:rPr>
          <w:rFonts w:ascii="仿宋_GB2312" w:eastAsia="仿宋_GB2312" w:hint="eastAsia"/>
          <w:sz w:val="28"/>
          <w:szCs w:val="28"/>
        </w:rPr>
        <w:t>开展工作，</w:t>
      </w:r>
      <w:r>
        <w:rPr>
          <w:rFonts w:ascii="仿宋_GB2312" w:eastAsia="仿宋_GB2312" w:hint="eastAsia"/>
          <w:sz w:val="28"/>
          <w:szCs w:val="28"/>
        </w:rPr>
        <w:t>在</w:t>
      </w:r>
      <w:r w:rsidR="00343E0C">
        <w:rPr>
          <w:rFonts w:ascii="仿宋_GB2312" w:eastAsia="仿宋_GB2312" w:hint="eastAsia"/>
          <w:sz w:val="28"/>
          <w:szCs w:val="28"/>
        </w:rPr>
        <w:t>今年完成编写和出版</w:t>
      </w:r>
      <w:r>
        <w:rPr>
          <w:rFonts w:ascii="仿宋_GB2312" w:eastAsia="仿宋_GB2312" w:hint="eastAsia"/>
          <w:sz w:val="28"/>
          <w:szCs w:val="28"/>
        </w:rPr>
        <w:t>任务</w:t>
      </w:r>
      <w:r w:rsidR="005746D0" w:rsidRPr="006A0FD3">
        <w:rPr>
          <w:rFonts w:ascii="仿宋_GB2312" w:eastAsia="仿宋_GB2312" w:hint="eastAsia"/>
          <w:sz w:val="28"/>
          <w:szCs w:val="28"/>
        </w:rPr>
        <w:t>。</w:t>
      </w:r>
    </w:p>
    <w:p w:rsidR="005857C6" w:rsidRPr="004C38E2" w:rsidRDefault="004C38E2" w:rsidP="004C38E2">
      <w:pPr>
        <w:jc w:val="center"/>
        <w:rPr>
          <w:rFonts w:ascii="楷体" w:eastAsia="楷体" w:hAnsi="楷体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62245" cy="2976245"/>
            <wp:effectExtent l="0" t="0" r="0" b="0"/>
            <wp:docPr id="1" name="图片 1" descr="C:\Users\城轨\AppData\Local\Temp\WeChat Files\74b0e74ec2c2c6fc572ecc86101c9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城轨\AppData\Local\Temp\WeChat Files\74b0e74ec2c2c6fc572ecc86101c9f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031" w:rsidRDefault="00095727" w:rsidP="0009572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4760259" cy="3314800"/>
            <wp:effectExtent l="0" t="0" r="0" b="0"/>
            <wp:docPr id="2" name="图片 2" descr="C:\Users\ll03998\Desktop\新建文件夹\微信图片_20190315172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03998\Desktop\新建文件夹\微信图片_201903151721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693" t="15918"/>
                    <a:stretch/>
                  </pic:blipFill>
                  <pic:spPr bwMode="auto">
                    <a:xfrm>
                      <a:off x="0" y="0"/>
                      <a:ext cx="4763025" cy="331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C4B6C" w:rsidRPr="005857C6" w:rsidRDefault="00FC4B6C" w:rsidP="0009572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现场</w:t>
      </w:r>
    </w:p>
    <w:bookmarkEnd w:id="0"/>
    <w:p w:rsidR="009D1B50" w:rsidRPr="00EC2F27" w:rsidRDefault="009D1B50">
      <w:pPr>
        <w:rPr>
          <w:rFonts w:ascii="仿宋_GB2312" w:eastAsia="仿宋_GB2312"/>
          <w:sz w:val="32"/>
          <w:szCs w:val="32"/>
        </w:rPr>
      </w:pPr>
    </w:p>
    <w:sectPr w:rsidR="009D1B50" w:rsidRPr="00EC2F27" w:rsidSect="00557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50F" w:rsidRDefault="0079550F" w:rsidP="004D11A8">
      <w:r>
        <w:separator/>
      </w:r>
    </w:p>
  </w:endnote>
  <w:endnote w:type="continuationSeparator" w:id="0">
    <w:p w:rsidR="0079550F" w:rsidRDefault="0079550F" w:rsidP="004D1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50F" w:rsidRDefault="0079550F" w:rsidP="004D11A8">
      <w:r>
        <w:separator/>
      </w:r>
    </w:p>
  </w:footnote>
  <w:footnote w:type="continuationSeparator" w:id="0">
    <w:p w:rsidR="0079550F" w:rsidRDefault="0079550F" w:rsidP="004D1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F27"/>
    <w:rsid w:val="00005CED"/>
    <w:rsid w:val="00031512"/>
    <w:rsid w:val="000420E0"/>
    <w:rsid w:val="00051D87"/>
    <w:rsid w:val="00060513"/>
    <w:rsid w:val="00073A8D"/>
    <w:rsid w:val="00084CDC"/>
    <w:rsid w:val="00095727"/>
    <w:rsid w:val="000A0CAA"/>
    <w:rsid w:val="000A4B00"/>
    <w:rsid w:val="000B3F25"/>
    <w:rsid w:val="000E104F"/>
    <w:rsid w:val="000E2005"/>
    <w:rsid w:val="001043E1"/>
    <w:rsid w:val="001146B2"/>
    <w:rsid w:val="00116EFF"/>
    <w:rsid w:val="001237E3"/>
    <w:rsid w:val="00140269"/>
    <w:rsid w:val="001424C0"/>
    <w:rsid w:val="00147634"/>
    <w:rsid w:val="00150C05"/>
    <w:rsid w:val="0015477F"/>
    <w:rsid w:val="00157F9D"/>
    <w:rsid w:val="001607E0"/>
    <w:rsid w:val="0017224B"/>
    <w:rsid w:val="0017790B"/>
    <w:rsid w:val="001A18D5"/>
    <w:rsid w:val="001A1F2E"/>
    <w:rsid w:val="001B09C9"/>
    <w:rsid w:val="001B51F3"/>
    <w:rsid w:val="001C38B3"/>
    <w:rsid w:val="001E41D1"/>
    <w:rsid w:val="001F78B9"/>
    <w:rsid w:val="00207430"/>
    <w:rsid w:val="00233D85"/>
    <w:rsid w:val="0024482A"/>
    <w:rsid w:val="00246C51"/>
    <w:rsid w:val="00272060"/>
    <w:rsid w:val="0027524C"/>
    <w:rsid w:val="00285855"/>
    <w:rsid w:val="00297D11"/>
    <w:rsid w:val="002D5F25"/>
    <w:rsid w:val="002F3C80"/>
    <w:rsid w:val="00301E36"/>
    <w:rsid w:val="00315700"/>
    <w:rsid w:val="00322989"/>
    <w:rsid w:val="00337622"/>
    <w:rsid w:val="00343E0C"/>
    <w:rsid w:val="00356C41"/>
    <w:rsid w:val="00356EE5"/>
    <w:rsid w:val="003606C8"/>
    <w:rsid w:val="003616C1"/>
    <w:rsid w:val="0036306F"/>
    <w:rsid w:val="00367B58"/>
    <w:rsid w:val="003860DC"/>
    <w:rsid w:val="003D2133"/>
    <w:rsid w:val="003D3FFC"/>
    <w:rsid w:val="003D5BA5"/>
    <w:rsid w:val="003D7ED6"/>
    <w:rsid w:val="003E680F"/>
    <w:rsid w:val="003E7135"/>
    <w:rsid w:val="003F074C"/>
    <w:rsid w:val="00400482"/>
    <w:rsid w:val="0040100F"/>
    <w:rsid w:val="0041285A"/>
    <w:rsid w:val="004145EF"/>
    <w:rsid w:val="004355F7"/>
    <w:rsid w:val="00447615"/>
    <w:rsid w:val="00451620"/>
    <w:rsid w:val="004615C8"/>
    <w:rsid w:val="00467E1D"/>
    <w:rsid w:val="00476A23"/>
    <w:rsid w:val="00481E4C"/>
    <w:rsid w:val="004864DA"/>
    <w:rsid w:val="004A71CA"/>
    <w:rsid w:val="004B3A98"/>
    <w:rsid w:val="004B5938"/>
    <w:rsid w:val="004C38E2"/>
    <w:rsid w:val="004D11A8"/>
    <w:rsid w:val="004D26DD"/>
    <w:rsid w:val="004D659A"/>
    <w:rsid w:val="004E4CEB"/>
    <w:rsid w:val="00505CAE"/>
    <w:rsid w:val="00511353"/>
    <w:rsid w:val="0051396B"/>
    <w:rsid w:val="00517FCD"/>
    <w:rsid w:val="0052346E"/>
    <w:rsid w:val="005342FF"/>
    <w:rsid w:val="00546365"/>
    <w:rsid w:val="00556AF0"/>
    <w:rsid w:val="00557132"/>
    <w:rsid w:val="00562020"/>
    <w:rsid w:val="00562E23"/>
    <w:rsid w:val="005746D0"/>
    <w:rsid w:val="005772A6"/>
    <w:rsid w:val="005857C6"/>
    <w:rsid w:val="005A23A1"/>
    <w:rsid w:val="005A6452"/>
    <w:rsid w:val="005B09F8"/>
    <w:rsid w:val="005B4BFF"/>
    <w:rsid w:val="005E0346"/>
    <w:rsid w:val="005E5F72"/>
    <w:rsid w:val="005F314B"/>
    <w:rsid w:val="005F4C5C"/>
    <w:rsid w:val="005F5173"/>
    <w:rsid w:val="00601608"/>
    <w:rsid w:val="00617BEB"/>
    <w:rsid w:val="00624C79"/>
    <w:rsid w:val="00627E21"/>
    <w:rsid w:val="00630CEB"/>
    <w:rsid w:val="00632201"/>
    <w:rsid w:val="00647D32"/>
    <w:rsid w:val="006645BB"/>
    <w:rsid w:val="00671BCB"/>
    <w:rsid w:val="00676718"/>
    <w:rsid w:val="006848F3"/>
    <w:rsid w:val="00690F2A"/>
    <w:rsid w:val="006A0FD3"/>
    <w:rsid w:val="006C0339"/>
    <w:rsid w:val="006C7611"/>
    <w:rsid w:val="006D1B00"/>
    <w:rsid w:val="007028B3"/>
    <w:rsid w:val="00710C06"/>
    <w:rsid w:val="00712F4F"/>
    <w:rsid w:val="00715B1F"/>
    <w:rsid w:val="007232D2"/>
    <w:rsid w:val="007377A8"/>
    <w:rsid w:val="00740C1D"/>
    <w:rsid w:val="00742B7E"/>
    <w:rsid w:val="00747303"/>
    <w:rsid w:val="00747E07"/>
    <w:rsid w:val="007534FA"/>
    <w:rsid w:val="00753680"/>
    <w:rsid w:val="00764F36"/>
    <w:rsid w:val="00770690"/>
    <w:rsid w:val="00771F1D"/>
    <w:rsid w:val="00787921"/>
    <w:rsid w:val="00795366"/>
    <w:rsid w:val="00795495"/>
    <w:rsid w:val="0079550F"/>
    <w:rsid w:val="007A595D"/>
    <w:rsid w:val="007B0F51"/>
    <w:rsid w:val="007B1744"/>
    <w:rsid w:val="007B4F14"/>
    <w:rsid w:val="007C0F87"/>
    <w:rsid w:val="007C5F99"/>
    <w:rsid w:val="007E1390"/>
    <w:rsid w:val="007E2A9A"/>
    <w:rsid w:val="007E5353"/>
    <w:rsid w:val="007F7578"/>
    <w:rsid w:val="008118D5"/>
    <w:rsid w:val="008154A6"/>
    <w:rsid w:val="00816D0B"/>
    <w:rsid w:val="00827C58"/>
    <w:rsid w:val="00845CF2"/>
    <w:rsid w:val="008719DB"/>
    <w:rsid w:val="0088378D"/>
    <w:rsid w:val="008927F1"/>
    <w:rsid w:val="008C0475"/>
    <w:rsid w:val="008D197B"/>
    <w:rsid w:val="008D397B"/>
    <w:rsid w:val="008D5807"/>
    <w:rsid w:val="008F2B3A"/>
    <w:rsid w:val="00903D81"/>
    <w:rsid w:val="00906EE7"/>
    <w:rsid w:val="00906F97"/>
    <w:rsid w:val="009212F9"/>
    <w:rsid w:val="00921DDB"/>
    <w:rsid w:val="009241CD"/>
    <w:rsid w:val="009273D1"/>
    <w:rsid w:val="00933426"/>
    <w:rsid w:val="00934B5F"/>
    <w:rsid w:val="009441D8"/>
    <w:rsid w:val="009519A7"/>
    <w:rsid w:val="0095399E"/>
    <w:rsid w:val="00954789"/>
    <w:rsid w:val="009764E5"/>
    <w:rsid w:val="00976C2F"/>
    <w:rsid w:val="00977D53"/>
    <w:rsid w:val="009879F0"/>
    <w:rsid w:val="009A6A16"/>
    <w:rsid w:val="009B01A0"/>
    <w:rsid w:val="009C539A"/>
    <w:rsid w:val="009C5FA7"/>
    <w:rsid w:val="009C6135"/>
    <w:rsid w:val="009D1B50"/>
    <w:rsid w:val="009D7D20"/>
    <w:rsid w:val="009E0EE8"/>
    <w:rsid w:val="009F38D6"/>
    <w:rsid w:val="009F5CB1"/>
    <w:rsid w:val="00A01031"/>
    <w:rsid w:val="00A10067"/>
    <w:rsid w:val="00A12277"/>
    <w:rsid w:val="00A22FC4"/>
    <w:rsid w:val="00A23063"/>
    <w:rsid w:val="00A32B04"/>
    <w:rsid w:val="00A40648"/>
    <w:rsid w:val="00A469DC"/>
    <w:rsid w:val="00A55C01"/>
    <w:rsid w:val="00A61766"/>
    <w:rsid w:val="00A95620"/>
    <w:rsid w:val="00AA248D"/>
    <w:rsid w:val="00AA53A8"/>
    <w:rsid w:val="00AB508A"/>
    <w:rsid w:val="00B0160C"/>
    <w:rsid w:val="00B16F09"/>
    <w:rsid w:val="00B26D2C"/>
    <w:rsid w:val="00B60883"/>
    <w:rsid w:val="00B73D3C"/>
    <w:rsid w:val="00B743FC"/>
    <w:rsid w:val="00B770C9"/>
    <w:rsid w:val="00B80BE6"/>
    <w:rsid w:val="00BA1D1D"/>
    <w:rsid w:val="00BB2F6A"/>
    <w:rsid w:val="00BD0BB3"/>
    <w:rsid w:val="00BD56B3"/>
    <w:rsid w:val="00BE03D8"/>
    <w:rsid w:val="00BF6DD1"/>
    <w:rsid w:val="00C059EA"/>
    <w:rsid w:val="00C1389E"/>
    <w:rsid w:val="00C13AB5"/>
    <w:rsid w:val="00C173EE"/>
    <w:rsid w:val="00C33385"/>
    <w:rsid w:val="00C41C7F"/>
    <w:rsid w:val="00C46183"/>
    <w:rsid w:val="00C66EF6"/>
    <w:rsid w:val="00C77920"/>
    <w:rsid w:val="00C90017"/>
    <w:rsid w:val="00C930E2"/>
    <w:rsid w:val="00C953C0"/>
    <w:rsid w:val="00C95600"/>
    <w:rsid w:val="00CA2EBD"/>
    <w:rsid w:val="00CA62A2"/>
    <w:rsid w:val="00CB4154"/>
    <w:rsid w:val="00CF2A8D"/>
    <w:rsid w:val="00CF34A2"/>
    <w:rsid w:val="00CF4BAF"/>
    <w:rsid w:val="00D0339B"/>
    <w:rsid w:val="00D074A9"/>
    <w:rsid w:val="00D32464"/>
    <w:rsid w:val="00D5458F"/>
    <w:rsid w:val="00D579D0"/>
    <w:rsid w:val="00D83DF0"/>
    <w:rsid w:val="00D87F0B"/>
    <w:rsid w:val="00D90817"/>
    <w:rsid w:val="00D96C9F"/>
    <w:rsid w:val="00DA718D"/>
    <w:rsid w:val="00DB3A75"/>
    <w:rsid w:val="00DC253C"/>
    <w:rsid w:val="00DC6F5C"/>
    <w:rsid w:val="00DF60AA"/>
    <w:rsid w:val="00E01532"/>
    <w:rsid w:val="00E25031"/>
    <w:rsid w:val="00E34170"/>
    <w:rsid w:val="00E662A8"/>
    <w:rsid w:val="00E84F45"/>
    <w:rsid w:val="00E94BB3"/>
    <w:rsid w:val="00EA4A01"/>
    <w:rsid w:val="00EA66EB"/>
    <w:rsid w:val="00EB7CDF"/>
    <w:rsid w:val="00EB7FED"/>
    <w:rsid w:val="00EC2F27"/>
    <w:rsid w:val="00EE5ADC"/>
    <w:rsid w:val="00EF7FE1"/>
    <w:rsid w:val="00F068DA"/>
    <w:rsid w:val="00F0707D"/>
    <w:rsid w:val="00F10542"/>
    <w:rsid w:val="00F137FC"/>
    <w:rsid w:val="00F23A3B"/>
    <w:rsid w:val="00F26BF5"/>
    <w:rsid w:val="00F54467"/>
    <w:rsid w:val="00F827AC"/>
    <w:rsid w:val="00FA3164"/>
    <w:rsid w:val="00FC3D8F"/>
    <w:rsid w:val="00FC4B6C"/>
    <w:rsid w:val="00FC7D7B"/>
    <w:rsid w:val="00FD0DEA"/>
    <w:rsid w:val="00FE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B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D1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11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1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11A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857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57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B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D1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11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1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11A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857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57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6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亚欣</dc:creator>
  <cp:keywords/>
  <dc:description/>
  <cp:lastModifiedBy>Microsoft</cp:lastModifiedBy>
  <cp:revision>15</cp:revision>
  <dcterms:created xsi:type="dcterms:W3CDTF">2019-03-15T06:16:00Z</dcterms:created>
  <dcterms:modified xsi:type="dcterms:W3CDTF">2019-03-19T02:11:00Z</dcterms:modified>
</cp:coreProperties>
</file>